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REGULAMIN </w:t>
      </w:r>
    </w:p>
    <w:p>
      <w:pPr>
        <w:pStyle w:val="Normal1"/>
        <w:jc w:val="center"/>
        <w:rPr>
          <w:sz w:val="24"/>
          <w:szCs w:val="24"/>
        </w:rPr>
      </w:pPr>
      <w:r>
        <w:rPr>
          <w:b/>
          <w:sz w:val="24"/>
          <w:szCs w:val="24"/>
        </w:rPr>
        <w:t>KONKURSU NA LAURKĘ Z OKAZJI DNIA MAMY</w:t>
      </w:r>
    </w:p>
    <w:p>
      <w:pPr>
        <w:pStyle w:val="Normal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PT. "MOJEJ KOCHANEJ MAMIE"</w:t>
      </w:r>
    </w:p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I.ORGANIZATOR KONKURSU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Sokólski Ośrodek Kultury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Patronat Honorowy: Burmistrz Sokółki Ewa Kulikowska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 xml:space="preserve">II.CEL KONKURSU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Rozwijanie wyobraźni i kreatywności uczestników, poszerzenie wiedzy dzieci o technikach plastycznych i rozwijanie ich umiejętności plastycznych. Wspieranie więzi rodzinnych.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III. CZAS TRWANIA KONKURSU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Konkurs trwa od </w:t>
      </w:r>
      <w:r>
        <w:rPr>
          <w:b/>
          <w:sz w:val="24"/>
          <w:szCs w:val="24"/>
        </w:rPr>
        <w:t>12.05.2021 r.</w:t>
      </w:r>
      <w:r>
        <w:rPr>
          <w:sz w:val="24"/>
          <w:szCs w:val="24"/>
        </w:rPr>
        <w:t xml:space="preserve"> do </w:t>
      </w:r>
      <w:r>
        <w:rPr>
          <w:b/>
          <w:sz w:val="24"/>
          <w:szCs w:val="24"/>
        </w:rPr>
        <w:t>24.05.2021 r.</w:t>
      </w:r>
    </w:p>
    <w:p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IV. INFORMACJE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Informacji dodatkowych udzielają pracownicy Sokólskiego Ośrodka Kultury, ul.Piłsudskiego 1, 16-100 Sokółka: tel.(85) 711 24 35, poczta@sokolskiosrodekkultury.pl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V. WARUNKI UDZIAŁU W KONKURSIE:</w:t>
      </w:r>
    </w:p>
    <w:p>
      <w:pPr>
        <w:pStyle w:val="Normal1"/>
        <w:numPr>
          <w:ilvl w:val="0"/>
          <w:numId w:val="2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Konkurs ma charakter indywidualny (prace zbiorowe nie będą brane pod uwagę), skierowany jest do dzieci w wieku 6-13 lat z Gminy Sokółka</w:t>
      </w:r>
    </w:p>
    <w:p>
      <w:pPr>
        <w:pStyle w:val="Normal1"/>
        <w:numPr>
          <w:ilvl w:val="0"/>
          <w:numId w:val="2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Warunkiem uczestnictwa jest wykonanie laurki z okazji Dnia Matki </w:t>
      </w:r>
    </w:p>
    <w:p>
      <w:pPr>
        <w:pStyle w:val="Normal1"/>
        <w:numPr>
          <w:ilvl w:val="0"/>
          <w:numId w:val="0"/>
        </w:numPr>
        <w:ind w:left="1080" w:hanging="0"/>
        <w:rPr>
          <w:sz w:val="24"/>
          <w:szCs w:val="24"/>
        </w:rPr>
      </w:pPr>
      <w:r>
        <w:rPr>
          <w:sz w:val="24"/>
          <w:szCs w:val="24"/>
        </w:rPr>
        <w:t>technika: kolaż*</w:t>
      </w:r>
    </w:p>
    <w:p>
      <w:pPr>
        <w:pStyle w:val="Normal1"/>
        <w:numPr>
          <w:ilvl w:val="0"/>
          <w:numId w:val="0"/>
        </w:numPr>
        <w:ind w:left="1080" w:hanging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>Zalecane jest obejrzenie filmu instruktażowego o kolażu zamieszczonego na YouTube: Sokólski Ośrodek Kultury, tytuł: Laurka na Dzień Matki</w:t>
      </w:r>
    </w:p>
    <w:p>
      <w:pPr>
        <w:pStyle w:val="Normal1"/>
        <w:numPr>
          <w:ilvl w:val="0"/>
          <w:numId w:val="0"/>
        </w:numPr>
        <w:ind w:left="1080" w:hanging="0"/>
        <w:rPr>
          <w:sz w:val="24"/>
          <w:szCs w:val="24"/>
        </w:rPr>
      </w:pPr>
      <w:r>
        <w:rPr>
          <w:sz w:val="24"/>
          <w:szCs w:val="24"/>
        </w:rPr>
        <w:t>link: https://youtu.be/5jDyorOHauc</w:t>
      </w:r>
    </w:p>
    <w:p>
      <w:pPr>
        <w:pStyle w:val="Normal1"/>
        <w:numPr>
          <w:ilvl w:val="0"/>
          <w:numId w:val="0"/>
        </w:numPr>
        <w:ind w:left="1080" w:hanging="0"/>
        <w:rPr>
          <w:sz w:val="24"/>
          <w:szCs w:val="24"/>
        </w:rPr>
      </w:pPr>
      <w:r>
        <w:rPr>
          <w:sz w:val="24"/>
          <w:szCs w:val="24"/>
        </w:rPr>
        <w:t>forma</w:t>
      </w:r>
      <w:r>
        <w:rPr>
          <w:sz w:val="24"/>
          <w:szCs w:val="24"/>
        </w:rPr>
        <w:t>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minimum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>5, ( składana katka A4 lub większa).</w:t>
      </w:r>
      <w:r>
        <w:rPr>
          <w:sz w:val="24"/>
          <w:szCs w:val="24"/>
        </w:rPr>
        <w:t xml:space="preserve"> </w:t>
      </w:r>
    </w:p>
    <w:p>
      <w:pPr>
        <w:pStyle w:val="Normal1"/>
        <w:numPr>
          <w:ilvl w:val="0"/>
          <w:numId w:val="2"/>
        </w:numPr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>Pracę konkursową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wraz z kartą zgłoszeniową</w:t>
      </w:r>
      <w:r>
        <w:rPr>
          <w:b/>
          <w:sz w:val="24"/>
          <w:szCs w:val="24"/>
        </w:rPr>
        <w:t xml:space="preserve"> należy </w:t>
      </w:r>
      <w:r>
        <w:rPr>
          <w:b/>
          <w:sz w:val="24"/>
          <w:szCs w:val="24"/>
        </w:rPr>
        <w:t>dostarczyć do</w:t>
      </w:r>
      <w:r>
        <w:rPr>
          <w:sz w:val="24"/>
          <w:szCs w:val="24"/>
        </w:rPr>
        <w:t xml:space="preserve"> Sokólskiego Ośrodka Kultury, </w:t>
      </w:r>
      <w:r>
        <w:rPr>
          <w:sz w:val="24"/>
          <w:szCs w:val="24"/>
        </w:rPr>
        <w:t>ul. Piłsudskiego 1 ( kamienicz Tyzenhauza)</w:t>
      </w:r>
      <w:r>
        <w:rPr>
          <w:sz w:val="24"/>
          <w:szCs w:val="24"/>
        </w:rPr>
        <w:t xml:space="preserve"> w terminie </w:t>
      </w:r>
      <w:r>
        <w:rPr>
          <w:b/>
          <w:sz w:val="24"/>
          <w:szCs w:val="24"/>
        </w:rPr>
        <w:t xml:space="preserve">do 24.05.2021 r. do godziny 16.00. 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 xml:space="preserve">VI. WYNIKI KONKURSU: </w:t>
      </w:r>
    </w:p>
    <w:p>
      <w:pPr>
        <w:pStyle w:val="Normal1"/>
        <w:numPr>
          <w:ilvl w:val="0"/>
          <w:numId w:val="1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Prace oceniać będzie komisja konkursowa powołana przez Organizatora konkursu a laureaci konkursu zostaną wyłonieni przez komisję zwykłą większością głosów. Decyzja Komisji jest ostateczna i nie przysługuje od niej odwołanie.</w:t>
      </w:r>
    </w:p>
    <w:p>
      <w:pPr>
        <w:pStyle w:val="Normal1"/>
        <w:numPr>
          <w:ilvl w:val="0"/>
          <w:numId w:val="1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W konkursie przyznane zostaną nagrody rzeczowe za </w:t>
      </w:r>
      <w:r>
        <w:rPr>
          <w:sz w:val="24"/>
          <w:szCs w:val="24"/>
        </w:rPr>
        <w:t>I, II i III</w:t>
      </w:r>
      <w:r>
        <w:rPr>
          <w:sz w:val="24"/>
          <w:szCs w:val="24"/>
        </w:rPr>
        <w:t xml:space="preserve"> miejsc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w kategoriach wiekowych: I kategoria: 6-8 lat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        II kategoria: 9-11 lat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        III kategoria: 12-13 lat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oraz</w:t>
      </w:r>
      <w:r>
        <w:rPr>
          <w:sz w:val="24"/>
          <w:szCs w:val="24"/>
        </w:rPr>
        <w:t xml:space="preserve">  ewentualne wyróżnienia.</w:t>
      </w:r>
    </w:p>
    <w:p>
      <w:pPr>
        <w:pStyle w:val="Normal1"/>
        <w:numPr>
          <w:ilvl w:val="0"/>
          <w:numId w:val="1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Wyniki konkursu zostaną ogłoszone oraz wręczenie nagród nastapi d</w:t>
      </w:r>
      <w:r>
        <w:rPr>
          <w:sz w:val="24"/>
          <w:szCs w:val="24"/>
        </w:rPr>
        <w:t xml:space="preserve">nia </w:t>
      </w:r>
      <w:r>
        <w:rPr>
          <w:b/>
          <w:sz w:val="24"/>
          <w:szCs w:val="24"/>
        </w:rPr>
        <w:t>26.05.2021 r.</w:t>
      </w:r>
      <w:r>
        <w:rPr>
          <w:sz w:val="24"/>
          <w:szCs w:val="24"/>
        </w:rPr>
        <w:t xml:space="preserve"> w czasie trwania koncertu z okazji Dnia Matki organizowanego przez SOK </w:t>
      </w:r>
    </w:p>
    <w:p>
      <w:pPr>
        <w:pStyle w:val="Normal1"/>
        <w:numPr>
          <w:ilvl w:val="0"/>
          <w:numId w:val="0"/>
        </w:numPr>
        <w:ind w:left="1080" w:hanging="0"/>
        <w:rPr>
          <w:sz w:val="24"/>
          <w:szCs w:val="24"/>
        </w:rPr>
      </w:pPr>
      <w:r>
        <w:rPr>
          <w:b/>
          <w:sz w:val="24"/>
          <w:szCs w:val="24"/>
        </w:rPr>
        <w:t>miejsce: Plac przed Kinem „Sokół”</w:t>
      </w:r>
    </w:p>
    <w:p>
      <w:pPr>
        <w:pStyle w:val="Normal1"/>
        <w:numPr>
          <w:ilvl w:val="0"/>
          <w:numId w:val="0"/>
        </w:numPr>
        <w:ind w:left="1080" w:hanging="0"/>
        <w:rPr>
          <w:sz w:val="24"/>
          <w:szCs w:val="24"/>
        </w:rPr>
      </w:pPr>
      <w:r>
        <w:rPr>
          <w:b/>
          <w:sz w:val="24"/>
          <w:szCs w:val="24"/>
        </w:rPr>
        <w:t>godzina: 16:30</w:t>
      </w:r>
    </w:p>
    <w:p>
      <w:pPr>
        <w:pStyle w:val="Normal1"/>
        <w:numPr>
          <w:ilvl w:val="0"/>
          <w:numId w:val="0"/>
        </w:numPr>
        <w:ind w:left="1080" w:hanging="0"/>
        <w:rPr/>
      </w:pP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yniki zostaną także opublikowane na stronach internetowych: </w:t>
      </w:r>
      <w:hyperlink r:id="rId2">
        <w:r>
          <w:rPr>
            <w:color w:val="1155CC"/>
            <w:sz w:val="24"/>
            <w:szCs w:val="24"/>
            <w:u w:val="single"/>
          </w:rPr>
          <w:t>www.sokolskiosrodekkultury</w:t>
        </w:r>
      </w:hyperlink>
      <w:r>
        <w:rPr>
          <w:sz w:val="24"/>
          <w:szCs w:val="24"/>
        </w:rPr>
        <w:t xml:space="preserve">, </w:t>
      </w:r>
      <w:hyperlink r:id="rId3">
        <w:r>
          <w:rPr>
            <w:color w:val="1155CC"/>
            <w:sz w:val="24"/>
            <w:szCs w:val="24"/>
            <w:u w:val="single"/>
          </w:rPr>
          <w:t>www.sokolka.pl</w:t>
        </w:r>
      </w:hyperlink>
      <w:r>
        <w:rPr>
          <w:sz w:val="24"/>
          <w:szCs w:val="24"/>
        </w:rPr>
        <w:t xml:space="preserve"> oraz na Facebooku Sokólskiego Ośrodka Kultury </w:t>
      </w:r>
      <w:r>
        <w:rPr>
          <w:sz w:val="24"/>
          <w:szCs w:val="24"/>
        </w:rPr>
        <w:t>w dniu następnym.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VII. POSTANOWIENIA KOŃCOWE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1.  Zgłoszenie pracy do Konkursu jest jednoznaczne z przyjęciem warunków niniejszego Regulaminu i oświadczeniem, że zgłoszone prace wykonane zostały osobiście.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2.  Osoby zgłaszające swoje prace do Konkursu, tym samym wyrażają zgodę na przetwarzanie przez Organizatora swoich danych osobowych wyłącznie na potrzeby Konkursu w zakresie koniecznym do prawidłowego przeprowadzenia Konkursu (oświadczenie RODO).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u w:val="single"/>
        </w:rPr>
        <w:t>Załącznik - karta zgłoszeniowa wraz z oświadczeniem RODO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okolskiosrodekkultury/" TargetMode="External"/><Relationship Id="rId3" Type="http://schemas.openxmlformats.org/officeDocument/2006/relationships/hyperlink" Target="http://www.sokolka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LibreOffice/7.1.2.2$Windows_X86_64 LibreOffice_project/8a45595d069ef5570103caea1b71cc9d82b2aae4</Application>
  <AppVersion>15.0000</AppVersion>
  <Pages>2</Pages>
  <Words>345</Words>
  <Characters>2250</Characters>
  <CharactersWithSpaces>2589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2021-05-12T07:56:43Z</dcterms:modified>
  <cp:revision>1</cp:revision>
  <dc:subject/>
  <dc:title/>
</cp:coreProperties>
</file>