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KARTA ZGŁOSZENIOWA DO KONKURSU pt. “Mojej Kochanej Mamie”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Imię i nazwisko autora pracy………………………………………………………………………….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Wiek uczestnika...................................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Dane kontaktowe opiekuna  (imię i nazwisko, numer telefonu/adres e-mail):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OŚWIADCZENIE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Wyrażam zgodę na publikację pracy mojego dziecka zgłoszonej do konkursu plastycznego pt. “Mojej Kochanej Mamie”. W związku z wymogiem umieszczenia danych osobowych mojego dziecka w postępowaniu konkursowym oraz ewentualną publikacją pracy zgłoszonej do konkursu - zgodnie z Ustawą o ochronie danych osobowych z 29 sierpnia 1997 r. (tekst jednolity Dz. U. 2002 r. nr 101 poz. 926) - wyrażam zgodę na ich wykorzystanie i przetwarzanie w zakresie niezbędnym do przeprowadzenia konkursu i realizowania jego celów określonych w regulaminie.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sz w:val="16"/>
          <w:szCs w:val="16"/>
          <w:rtl w:val="0"/>
        </w:rPr>
        <w:t xml:space="preserve">      ….............................................................</w:t>
        <w:tab/>
        <w:tab/>
        <w:tab/>
        <w:tab/>
        <w:t xml:space="preserve">…...................................................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</w:t>
        <w:tab/>
        <w:tab/>
        <w:tab/>
        <w:t xml:space="preserve"> </w:t>
        <w:tab/>
        <w:tab/>
        <w:tab/>
        <w:tab/>
        <w:t xml:space="preserve">podpis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KLAUZULA INFORMACYJNA 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1. Administratorem Twoich danych osobowych oraz danych Twojego dziecka/podopiecznego jest Sokólski Ośrodek Kultury z siedzibą: 16-100 Sokółka, ul. Grodzieńska 1, tel +48 711 24 35 - e-mail: poczta@sokolskiosrodekkultury.pl</w:t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2. W sprawach z zakresu ochrony danych osobowych w SOK mogą Państwo skontaktować się z Inspektorem Danych Osobowych Panią Justyną Kułakowską pod adresem e-mail: sokolskiosrodekkultury.pl lub  pod adresem Os.Centrum 21, 16-100 Sokółka. Z inspektorem ochrony danych osobowych można skontaktować się we wszystkich sprawach dotyczących przetwarzania danych osobowych oraz korzystania z praw związanych z przetwarzaniem danych.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3. SOK przetwarza dane osobowe na podstawie art. 6 ust. 1 lit. a RODO, tj. wyrażenie przez Państwa zgody na przetwarzanie danych osobowych. Dane osobowe będą przetwarzane do czasu jej cofnięcia albo rozstrzygnięcia konkursu – w zależności od tego, które zdarzenie nastąpi pierwsze. W przypadku danych osobowych zwycięzcy, będą one przetwarzane przez 6 miesięcy od dnia rozstrzygnięcia konkursu - na podstawie wydanej przez Państwa zgody związanej z uczestnictwem.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4. Dane osobowe laureatów konkursu zostaną podane do wiadomości publicznej na stronie Sokólskiego Ośrodka Kultury (www.sokolskiosrodekkultury.pl) oraz fanpagu SOK (www.facebook.com/sokolskiosrodekkultury) oraz na stronie Urzędu Miejskiego w Sokółce (www.sokolka.pl).  Odbiorcą danych osobowych może być podmiot udzielający wsparcia usług IT oraz inne podmioty, którym powierza się przetwarzanie danych, z zastrzeżeniem, że takie podmioty nie nabywają praw do samodzielnego decydowania o przetwarzaniu tych danych, a jedynie wykonują polecenia SOK.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5. Osobie, której dane dotyczą, przysługuje prawo: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a) cofnięcia zgody. Cofnięcie zgody nie wpływa na zgodność z prawem czynności przetwarzania dokonanych przez jej cofnięciem.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 dostępu do treści danych osobowych, w tym żądania wydania ich kopii oraz żądania ich sprostowania,</w:t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 usunięcia danych osobowych (prawo do bycia zapomnianym), 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d) ograniczenia przetwarzania danych osobowych, 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e)  prawo do przenoszenia danych osobowych do innego administratora,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f) prawo wniesienia sprzeciwu.</w:t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6. Przysługuje Pani/Panu prawo wniesienia skargi do Prezesa Urzędu Ochrony Danych Osobowych, gdy uzna Pani/Pan, że przetwarzanie danych osobowych narusza przepisy RODO.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7. Osoba, której dane dotyczą ma prawo wnieść skargę do Prezesa Urzędu Ochrony Danych Osobowych, gdy uzna, że przetwarzanie jej danych osobowych narusza przepisy RODO.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8. Podanie danych osobowych jest dobrowolne. Odmowa podania danych skutkuje brakiem możliwości wzięcia udziału w konkursie organizowanym przez SOK.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